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0D" w:rsidRPr="007E5A0D" w:rsidRDefault="007E5A0D" w:rsidP="007E5A0D">
      <w:pPr>
        <w:jc w:val="center"/>
        <w:rPr>
          <w:rFonts w:ascii="Times New Roman" w:hAnsi="Times New Roman" w:cs="Times New Roman"/>
          <w:b/>
          <w:color w:val="FF0000"/>
          <w:sz w:val="24"/>
          <w:szCs w:val="24"/>
        </w:rPr>
      </w:pPr>
      <w:r w:rsidRPr="007E5A0D">
        <w:rPr>
          <w:rFonts w:ascii="Times New Roman" w:hAnsi="Times New Roman" w:cs="Times New Roman"/>
          <w:b/>
          <w:color w:val="FF0000"/>
          <w:sz w:val="24"/>
          <w:szCs w:val="24"/>
        </w:rPr>
        <w:t>СОВЕТЫ ВЫПУСКНИКАМ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 xml:space="preserve">   Вам предстоят итоговые экзамены - один из важнейших этапов в вашей жизни, во многом определяющий будущее. Сейчас Вам предстоит государственная итого</w:t>
      </w:r>
      <w:bookmarkStart w:id="0" w:name="_GoBack"/>
      <w:bookmarkEnd w:id="0"/>
      <w:r w:rsidRPr="007E5A0D">
        <w:rPr>
          <w:rFonts w:ascii="Times New Roman" w:hAnsi="Times New Roman" w:cs="Times New Roman"/>
          <w:sz w:val="24"/>
          <w:szCs w:val="24"/>
        </w:rPr>
        <w:t>вая аттестация в форме единого государственного экзамена (далее – ЕГЭ).</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Повторюсь, если Вы не можете справиться с этими трудностями сами, обратитесь к школьному психологу.</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 xml:space="preserve">Памятка для тех, кто готовится сдавать </w:t>
      </w:r>
      <w:proofErr w:type="spellStart"/>
      <w:r w:rsidRPr="007E5A0D">
        <w:rPr>
          <w:rFonts w:ascii="Times New Roman" w:hAnsi="Times New Roman" w:cs="Times New Roman"/>
          <w:b/>
          <w:bCs/>
          <w:sz w:val="24"/>
          <w:szCs w:val="24"/>
        </w:rPr>
        <w:t>егэ</w:t>
      </w:r>
      <w:proofErr w:type="spellEnd"/>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 xml:space="preserve">Никогда не думайте о возможности негативного исхода испытания. Нельзя настраиваться на </w:t>
      </w:r>
      <w:proofErr w:type="spellStart"/>
      <w:r w:rsidRPr="007E5A0D">
        <w:rPr>
          <w:rFonts w:ascii="Times New Roman" w:hAnsi="Times New Roman" w:cs="Times New Roman"/>
          <w:sz w:val="24"/>
          <w:szCs w:val="24"/>
        </w:rPr>
        <w:t>неуспешность</w:t>
      </w:r>
      <w:proofErr w:type="spellEnd"/>
      <w:r w:rsidRPr="007E5A0D">
        <w:rPr>
          <w:rFonts w:ascii="Times New Roman" w:hAnsi="Times New Roman" w:cs="Times New Roman"/>
          <w:sz w:val="24"/>
          <w:szCs w:val="24"/>
        </w:rPr>
        <w:t>. Не тратьте на это напрасно силы, попробуйте, наоборот, выстроить программу успеха, продумайте и проиграйте её в деталях.</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lastRenderedPageBreak/>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 xml:space="preserve">Вы также можете самостоятельно воспользоваться </w:t>
      </w:r>
      <w:proofErr w:type="spellStart"/>
      <w:r w:rsidRPr="007E5A0D">
        <w:rPr>
          <w:rFonts w:ascii="Times New Roman" w:hAnsi="Times New Roman" w:cs="Times New Roman"/>
          <w:sz w:val="24"/>
          <w:szCs w:val="24"/>
        </w:rPr>
        <w:t>тренинговыми</w:t>
      </w:r>
      <w:proofErr w:type="spellEnd"/>
      <w:r w:rsidRPr="007E5A0D">
        <w:rPr>
          <w:rFonts w:ascii="Times New Roman" w:hAnsi="Times New Roman" w:cs="Times New Roman"/>
          <w:sz w:val="24"/>
          <w:szCs w:val="24"/>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Формирование правильных установок для успешной сдачи экзамена</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Пример формирования установок для настройки на успешную подготовку и сдачу экзамена:</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сажусь за своё рабочее место.</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настраиваюсь на подготовку к экзамену, все беспокоящие меня мысли я оставлю в стороне.</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Даже одна изученная тема, один решённый пример, одно разобранное правило продвигают меня дальше.</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lastRenderedPageBreak/>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Пример формирования установок для непосредственной настройки на экзамен:</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Я готов к экзамену.</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Я занимаю своё рабочее место и сосредоточенно начинаю прочитывать задание.</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При возникновении беспокойства я дышу медленно и глубоко. Я сделал всё, чтобы подготовиться к экзамену. Ко мне возвращается спокойствие.</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Дышу ровно и спокойно. Это всего лишь экзамен. Я в безопасности.</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Рекомендации по подготовке к экзамену</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7E5A0D">
        <w:rPr>
          <w:rFonts w:ascii="Times New Roman" w:hAnsi="Times New Roman" w:cs="Times New Roman"/>
          <w:sz w:val="24"/>
          <w:szCs w:val="24"/>
        </w:rPr>
        <w:t>этого</w:t>
      </w:r>
      <w:proofErr w:type="gramEnd"/>
      <w:r w:rsidRPr="007E5A0D">
        <w:rPr>
          <w:rFonts w:ascii="Times New Roman" w:hAnsi="Times New Roman" w:cs="Times New Roman"/>
          <w:sz w:val="24"/>
          <w:szCs w:val="24"/>
        </w:rPr>
        <w:t xml:space="preserve"> достаточно </w:t>
      </w:r>
      <w:proofErr w:type="gramStart"/>
      <w:r w:rsidRPr="007E5A0D">
        <w:rPr>
          <w:rFonts w:ascii="Times New Roman" w:hAnsi="Times New Roman" w:cs="Times New Roman"/>
          <w:sz w:val="24"/>
          <w:szCs w:val="24"/>
        </w:rPr>
        <w:t>какой</w:t>
      </w:r>
      <w:proofErr w:type="gramEnd"/>
      <w:r w:rsidRPr="007E5A0D">
        <w:rPr>
          <w:rFonts w:ascii="Times New Roman" w:hAnsi="Times New Roman" w:cs="Times New Roman"/>
          <w:sz w:val="24"/>
          <w:szCs w:val="24"/>
        </w:rPr>
        <w:t>- либо картинки в этих тонах.</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7E5A0D">
        <w:rPr>
          <w:rFonts w:ascii="Times New Roman" w:hAnsi="Times New Roman" w:cs="Times New Roman"/>
          <w:sz w:val="24"/>
          <w:szCs w:val="24"/>
        </w:rPr>
        <w:t>день</w:t>
      </w:r>
      <w:proofErr w:type="gramEnd"/>
      <w:r w:rsidRPr="007E5A0D">
        <w:rPr>
          <w:rFonts w:ascii="Times New Roman" w:hAnsi="Times New Roman" w:cs="Times New Roman"/>
          <w:sz w:val="24"/>
          <w:szCs w:val="24"/>
        </w:rPr>
        <w:t>: какие именно разделы будут пройдены и в какое время.</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7E5A0D">
        <w:rPr>
          <w:rFonts w:ascii="Times New Roman" w:hAnsi="Times New Roman" w:cs="Times New Roman"/>
          <w:sz w:val="24"/>
          <w:szCs w:val="24"/>
        </w:rPr>
        <w:t>интересного</w:t>
      </w:r>
      <w:proofErr w:type="gramEnd"/>
      <w:r w:rsidRPr="007E5A0D">
        <w:rPr>
          <w:rFonts w:ascii="Times New Roman" w:hAnsi="Times New Roman" w:cs="Times New Roman"/>
          <w:sz w:val="24"/>
          <w:szCs w:val="24"/>
        </w:rPr>
        <w:t xml:space="preserve"> и приятного: войдете в рабочий ритм - и дело пойдет.</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lastRenderedPageBreak/>
        <w:t>Выполняйте как можно больше тестов по этому предмету. Эти тренировки ознакомят вас с конструкциями тестовых заданий.</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Тренируйтесь иногда с секундомером в руках, засекайте время выполнения тестов (в части</w:t>
      </w:r>
      <w:proofErr w:type="gramStart"/>
      <w:r w:rsidRPr="007E5A0D">
        <w:rPr>
          <w:rFonts w:ascii="Times New Roman" w:hAnsi="Times New Roman" w:cs="Times New Roman"/>
          <w:sz w:val="24"/>
          <w:szCs w:val="24"/>
        </w:rPr>
        <w:t xml:space="preserve"> А</w:t>
      </w:r>
      <w:proofErr w:type="gramEnd"/>
      <w:r w:rsidRPr="007E5A0D">
        <w:rPr>
          <w:rFonts w:ascii="Times New Roman" w:hAnsi="Times New Roman" w:cs="Times New Roman"/>
          <w:sz w:val="24"/>
          <w:szCs w:val="24"/>
        </w:rPr>
        <w:t xml:space="preserve"> в среднем уходит 2 минуты на задание).</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Желательно оставить один день на то, чтобы вновь повторить все планы ответов, еще раз остановиться на самых трудных вопросах.</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Накануне экзамена</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7E5A0D">
        <w:rPr>
          <w:rFonts w:ascii="Times New Roman" w:hAnsi="Times New Roman" w:cs="Times New Roman"/>
          <w:sz w:val="24"/>
          <w:szCs w:val="24"/>
        </w:rPr>
        <w:t>перестать к ним готовиться</w:t>
      </w:r>
      <w:proofErr w:type="gramEnd"/>
      <w:r w:rsidRPr="007E5A0D">
        <w:rPr>
          <w:rFonts w:ascii="Times New Roman" w:hAnsi="Times New Roman" w:cs="Times New Roman"/>
          <w:sz w:val="24"/>
          <w:szCs w:val="24"/>
        </w:rPr>
        <w:t>, совершить прогулку, принять расслабляющую ванну, а главное – выспаться!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Как справиться с волнением перед экзаменом, контрольной работой или выступлением?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i/>
          <w:iCs/>
          <w:sz w:val="24"/>
          <w:szCs w:val="24"/>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Существует несколько способов, которые помогают уменьшить волнение при подготовке к важному событию:</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 xml:space="preserve">Заранее узнать всю информацию о предстоящем </w:t>
      </w:r>
      <w:proofErr w:type="gramStart"/>
      <w:r w:rsidRPr="007E5A0D">
        <w:rPr>
          <w:rFonts w:ascii="Times New Roman" w:hAnsi="Times New Roman" w:cs="Times New Roman"/>
          <w:sz w:val="24"/>
          <w:szCs w:val="24"/>
        </w:rPr>
        <w:t>событии</w:t>
      </w:r>
      <w:proofErr w:type="gramEnd"/>
      <w:r w:rsidRPr="007E5A0D">
        <w:rPr>
          <w:rFonts w:ascii="Times New Roman" w:hAnsi="Times New Roman" w:cs="Times New Roman"/>
          <w:sz w:val="24"/>
          <w:szCs w:val="24"/>
        </w:rPr>
        <w:t xml:space="preserve">: что и </w:t>
      </w:r>
      <w:proofErr w:type="gramStart"/>
      <w:r w:rsidRPr="007E5A0D">
        <w:rPr>
          <w:rFonts w:ascii="Times New Roman" w:hAnsi="Times New Roman" w:cs="Times New Roman"/>
          <w:sz w:val="24"/>
          <w:szCs w:val="24"/>
        </w:rPr>
        <w:t>каким</w:t>
      </w:r>
      <w:proofErr w:type="gramEnd"/>
      <w:r w:rsidRPr="007E5A0D">
        <w:rPr>
          <w:rFonts w:ascii="Times New Roman" w:hAnsi="Times New Roman" w:cs="Times New Roman"/>
          <w:sz w:val="24"/>
          <w:szCs w:val="24"/>
        </w:rPr>
        <w:t xml:space="preserve"> образом будет происходить, что потребуется от нас и т.д. Чем больше мы знаем, тем меньше мы волнуемся.</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 xml:space="preserve">Попробовать не просто заучить требуемый материал, а разобраться в нем. Если это </w:t>
      </w:r>
      <w:proofErr w:type="gramStart"/>
      <w:r w:rsidRPr="007E5A0D">
        <w:rPr>
          <w:rFonts w:ascii="Times New Roman" w:hAnsi="Times New Roman" w:cs="Times New Roman"/>
          <w:sz w:val="24"/>
          <w:szCs w:val="24"/>
        </w:rPr>
        <w:t>контрольная</w:t>
      </w:r>
      <w:proofErr w:type="gramEnd"/>
      <w:r w:rsidRPr="007E5A0D">
        <w:rPr>
          <w:rFonts w:ascii="Times New Roman" w:hAnsi="Times New Roman" w:cs="Times New Roman"/>
          <w:sz w:val="24"/>
          <w:szCs w:val="24"/>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Готовиться к важному событию лучше всего вместе с кем-то. Тогда каждый сможет помочь другим разобраться в том, что сам хорошо понимает.</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 xml:space="preserve">Занятия должны сочетаться с отдыхом. Уметь снимать напряжение также важно, как и уметь сосредоточенно и напряженно работать. Поэтому необходимо </w:t>
      </w:r>
      <w:r w:rsidRPr="007E5A0D">
        <w:rPr>
          <w:rFonts w:ascii="Times New Roman" w:hAnsi="Times New Roman" w:cs="Times New Roman"/>
          <w:sz w:val="24"/>
          <w:szCs w:val="24"/>
        </w:rPr>
        <w:lastRenderedPageBreak/>
        <w:t>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Справиться с чрезмерным волнением может помочь выполнение двух простых упражнений:</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i/>
          <w:iCs/>
          <w:sz w:val="24"/>
          <w:szCs w:val="24"/>
        </w:rPr>
        <w:t>Визуализация</w:t>
      </w:r>
      <w:r w:rsidRPr="007E5A0D">
        <w:rPr>
          <w:rFonts w:ascii="Times New Roman" w:hAnsi="Times New Roman" w:cs="Times New Roman"/>
          <w:sz w:val="24"/>
          <w:szCs w:val="24"/>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i/>
          <w:iCs/>
          <w:sz w:val="24"/>
          <w:szCs w:val="24"/>
        </w:rPr>
        <w:t>Усиление страха</w:t>
      </w:r>
      <w:r w:rsidRPr="007E5A0D">
        <w:rPr>
          <w:rFonts w:ascii="Times New Roman" w:hAnsi="Times New Roman" w:cs="Times New Roman"/>
          <w:sz w:val="24"/>
          <w:szCs w:val="24"/>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Ответ может показаться странным: заставить себя волноваться.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Во время экзамена</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7E5A0D">
        <w:rPr>
          <w:rFonts w:ascii="Times New Roman" w:hAnsi="Times New Roman" w:cs="Times New Roman"/>
          <w:sz w:val="24"/>
          <w:szCs w:val="24"/>
        </w:rPr>
        <w:t xml:space="preserve"> С</w:t>
      </w:r>
      <w:proofErr w:type="gramEnd"/>
      <w:r w:rsidRPr="007E5A0D">
        <w:rPr>
          <w:rFonts w:ascii="Times New Roman" w:hAnsi="Times New Roman" w:cs="Times New Roman"/>
          <w:sz w:val="24"/>
          <w:szCs w:val="24"/>
        </w:rPr>
        <w:t xml:space="preserve"> отвечают более высокому уровню сложности, но соответствуют школьной программе – они доступны для тебя!</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После заполнения бланка регистрации, постарайтесь сосредоточиться только на ситуации экзамена.</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w:t>
      </w:r>
      <w:r w:rsidRPr="007E5A0D">
        <w:rPr>
          <w:rFonts w:ascii="Times New Roman" w:hAnsi="Times New Roman" w:cs="Times New Roman"/>
          <w:sz w:val="24"/>
          <w:szCs w:val="24"/>
        </w:rPr>
        <w:lastRenderedPageBreak/>
        <w:t xml:space="preserve">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7E5A0D">
        <w:rPr>
          <w:rFonts w:ascii="Times New Roman" w:hAnsi="Times New Roman" w:cs="Times New Roman"/>
          <w:sz w:val="24"/>
          <w:szCs w:val="24"/>
        </w:rPr>
        <w:t>правильный</w:t>
      </w:r>
      <w:proofErr w:type="gramEnd"/>
      <w:r w:rsidRPr="007E5A0D">
        <w:rPr>
          <w:rFonts w:ascii="Times New Roman" w:hAnsi="Times New Roman" w:cs="Times New Roman"/>
          <w:sz w:val="24"/>
          <w:szCs w:val="24"/>
        </w:rPr>
        <w:t>.</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Постарайтесь прочитывать все вопросы до конца. Это позволит максимально избежать ошибок при выполнении теста.</w:t>
      </w:r>
    </w:p>
    <w:p w:rsidR="00613CBA" w:rsidRPr="007E5A0D" w:rsidRDefault="007E5A0D">
      <w:pPr>
        <w:rPr>
          <w:rFonts w:ascii="Times New Roman" w:hAnsi="Times New Roman" w:cs="Times New Roman"/>
          <w:sz w:val="24"/>
          <w:szCs w:val="24"/>
        </w:rPr>
      </w:pPr>
      <w:r w:rsidRPr="007E5A0D">
        <w:rPr>
          <w:rFonts w:ascii="Times New Roman" w:hAnsi="Times New Roman" w:cs="Times New Roman"/>
          <w:sz w:val="24"/>
          <w:szCs w:val="24"/>
        </w:rPr>
        <w:t>Удачи Вам!</w:t>
      </w:r>
    </w:p>
    <w:sectPr w:rsidR="00613CBA" w:rsidRPr="007E5A0D" w:rsidSect="007E5A0D">
      <w:pgSz w:w="11906" w:h="16838"/>
      <w:pgMar w:top="1134" w:right="850" w:bottom="1134" w:left="1701"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2002"/>
    <w:multiLevelType w:val="multilevel"/>
    <w:tmpl w:val="4A38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2F1C2F"/>
    <w:multiLevelType w:val="multilevel"/>
    <w:tmpl w:val="CE7C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EA2C1B"/>
    <w:multiLevelType w:val="multilevel"/>
    <w:tmpl w:val="8AE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350DF6"/>
    <w:multiLevelType w:val="multilevel"/>
    <w:tmpl w:val="9392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467A19"/>
    <w:multiLevelType w:val="multilevel"/>
    <w:tmpl w:val="AAB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9D2FED"/>
    <w:multiLevelType w:val="multilevel"/>
    <w:tmpl w:val="BFD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0D"/>
    <w:rsid w:val="00613CBA"/>
    <w:rsid w:val="007E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1969</Words>
  <Characters>11225</Characters>
  <Application>Microsoft Office Word</Application>
  <DocSecurity>0</DocSecurity>
  <Lines>93</Lines>
  <Paragraphs>26</Paragraphs>
  <ScaleCrop>false</ScaleCrop>
  <Company>SPecialiST RePack</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2</cp:revision>
  <dcterms:created xsi:type="dcterms:W3CDTF">2020-03-12T12:45:00Z</dcterms:created>
  <dcterms:modified xsi:type="dcterms:W3CDTF">2020-03-12T12:47:00Z</dcterms:modified>
</cp:coreProperties>
</file>